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0D175" w14:textId="04C4B11B" w:rsidR="00F90E3D" w:rsidRDefault="00F90E3D">
      <w:r>
        <w:t>Bunny stream</w:t>
      </w:r>
    </w:p>
    <w:p w14:paraId="1E532268" w14:textId="4F20C4BD" w:rsidR="00F90E3D" w:rsidRDefault="00283AFC">
      <w:r>
        <w:t>Why our uploaded video size increases on bunny stream?</w:t>
      </w:r>
    </w:p>
    <w:p w14:paraId="18B8BAEC" w14:textId="1FF9A6D9" w:rsidR="00283AFC" w:rsidRDefault="00283AFC">
      <w:r>
        <w:t xml:space="preserve">In which size (our video size or bunny stream </w:t>
      </w:r>
      <w:r>
        <w:t>converted size</w:t>
      </w:r>
      <w:r>
        <w:t>) of video bunny stream can charged?</w:t>
      </w:r>
    </w:p>
    <w:p w14:paraId="22A4AC90" w14:textId="77777777" w:rsidR="00F90E3D" w:rsidRDefault="00F90E3D"/>
    <w:p w14:paraId="20A01952" w14:textId="77777777" w:rsidR="00F90E3D" w:rsidRDefault="00F90E3D"/>
    <w:sectPr w:rsidR="00F90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3D"/>
    <w:rsid w:val="00283AFC"/>
    <w:rsid w:val="007B6738"/>
    <w:rsid w:val="00F9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8C7DC"/>
  <w15:chartTrackingRefBased/>
  <w15:docId w15:val="{56D209C5-D7A8-40B8-AE91-6B429F31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Jobs</dc:creator>
  <cp:keywords/>
  <dc:description/>
  <cp:lastModifiedBy>Angel Jobs</cp:lastModifiedBy>
  <cp:revision>1</cp:revision>
  <dcterms:created xsi:type="dcterms:W3CDTF">2024-08-28T10:39:00Z</dcterms:created>
  <dcterms:modified xsi:type="dcterms:W3CDTF">2024-08-28T11:00:00Z</dcterms:modified>
</cp:coreProperties>
</file>