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 – Finance Pathway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7A34A35" w:rsidR="006979AF" w:rsidRPr="00383460" w:rsidRDefault="00FA366C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53ECB49" w:rsidR="00383460" w:rsidRPr="00383460" w:rsidRDefault="00FA366C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15/05/2026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E110" w14:textId="77777777" w:rsidR="004B657F" w:rsidRDefault="004B657F" w:rsidP="00B77FC1">
      <w:r>
        <w:separator/>
      </w:r>
    </w:p>
  </w:endnote>
  <w:endnote w:type="continuationSeparator" w:id="0">
    <w:p w14:paraId="3C90EA16" w14:textId="77777777" w:rsidR="004B657F" w:rsidRDefault="004B657F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F455" w14:textId="77777777" w:rsidR="004B657F" w:rsidRDefault="004B657F" w:rsidP="00B77FC1">
      <w:r>
        <w:separator/>
      </w:r>
    </w:p>
  </w:footnote>
  <w:footnote w:type="continuationSeparator" w:id="0">
    <w:p w14:paraId="1D79DE09" w14:textId="77777777" w:rsidR="004B657F" w:rsidRDefault="004B657F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B657F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A39CE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A366C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